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00106243">
        <w:rPr>
          <w:b/>
          <w:bCs/>
        </w:rPr>
        <w:t>SFY2023 R3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 xml:space="preserve">Funding Opportunity (NOFO)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>Pursuant to § 10-40 of the Cannabis Regulation and Tax Act (410 ILCS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21594920" w:rsidR="39F74DE8" w:rsidRDefault="009D038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Wednesda</w:t>
      </w:r>
      <w:r w:rsidR="003C7F4B">
        <w:rPr>
          <w:rFonts w:eastAsia="Times New Roman" w:cs="Times New Roman"/>
          <w:color w:val="000000" w:themeColor="text1"/>
          <w:sz w:val="22"/>
        </w:rPr>
        <w:t>y, October 6</w:t>
      </w:r>
      <w:r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45FD9D4B" w:rsidR="39F74DE8" w:rsidRDefault="007A068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12:00PM</w:t>
      </w:r>
      <w:r w:rsidR="009D038B">
        <w:rPr>
          <w:rFonts w:eastAsia="Times New Roman" w:cs="Times New Roman"/>
          <w:color w:val="000000" w:themeColor="text1"/>
          <w:sz w:val="22"/>
        </w:rPr>
        <w:t>–</w:t>
      </w:r>
      <w:r>
        <w:rPr>
          <w:rFonts w:eastAsia="Times New Roman" w:cs="Times New Roman"/>
          <w:color w:val="000000" w:themeColor="text1"/>
          <w:sz w:val="22"/>
        </w:rPr>
        <w:t>1</w:t>
      </w:r>
      <w:r w:rsidR="009D038B">
        <w:rPr>
          <w:rFonts w:eastAsia="Times New Roman" w:cs="Times New Roman"/>
          <w:color w:val="000000" w:themeColor="text1"/>
          <w:sz w:val="22"/>
        </w:rPr>
        <w:t>:</w:t>
      </w:r>
      <w:r>
        <w:rPr>
          <w:rFonts w:eastAsia="Times New Roman" w:cs="Times New Roman"/>
          <w:color w:val="000000" w:themeColor="text1"/>
          <w:sz w:val="22"/>
        </w:rPr>
        <w:t>3</w:t>
      </w:r>
      <w:r w:rsidR="009D038B">
        <w:rPr>
          <w:rFonts w:eastAsia="Times New Roman" w:cs="Times New Roman"/>
          <w:color w:val="000000" w:themeColor="text1"/>
          <w:sz w:val="22"/>
        </w:rPr>
        <w:t>0</w:t>
      </w:r>
      <w:r>
        <w:rPr>
          <w:rFonts w:eastAsia="Times New Roman" w:cs="Times New Roman"/>
          <w:color w:val="000000" w:themeColor="text1"/>
          <w:sz w:val="22"/>
        </w:rPr>
        <w:t>P</w:t>
      </w:r>
      <w:r w:rsidR="009D038B">
        <w:rPr>
          <w:rFonts w:eastAsia="Times New Roman" w:cs="Times New Roman"/>
          <w:color w:val="000000" w:themeColor="text1"/>
          <w:sz w:val="22"/>
        </w:rPr>
        <w:t>M</w:t>
      </w:r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4D66594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045281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57C8B530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045281">
              <w:rPr>
                <w:rFonts w:eastAsia="Times New Roman" w:cs="Times New Roman"/>
                <w:sz w:val="22"/>
              </w:rPr>
              <w:t>2451 435 0082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16451401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</w:t>
      </w:r>
      <w:r w:rsidR="00D8679E">
        <w:rPr>
          <w:rFonts w:cs="Times New Roman"/>
          <w:sz w:val="22"/>
        </w:rPr>
        <w:t>10/</w:t>
      </w:r>
      <w:r w:rsidR="00062701">
        <w:rPr>
          <w:rFonts w:cs="Times New Roman"/>
          <w:sz w:val="22"/>
        </w:rPr>
        <w:t>6</w:t>
      </w:r>
      <w:r w:rsidR="00D8679E">
        <w:rPr>
          <w:rFonts w:cs="Times New Roman"/>
          <w:sz w:val="22"/>
        </w:rPr>
        <w:t>/2021</w:t>
      </w:r>
      <w:r w:rsidR="00062701">
        <w:rPr>
          <w:rFonts w:cs="Times New Roman"/>
          <w:sz w:val="22"/>
        </w:rPr>
        <w:t xml:space="preserve"> and Minutes for 9/29/2021 and 10/1/2021</w:t>
      </w:r>
    </w:p>
    <w:p w14:paraId="26DAC7DB" w14:textId="6F983745" w:rsidR="005706B2" w:rsidRDefault="005706B2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Old Business</w:t>
      </w:r>
    </w:p>
    <w:p w14:paraId="3D8D40BC" w14:textId="0A46C12E" w:rsidR="005706B2" w:rsidRDefault="005706B2" w:rsidP="005706B2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Follow-up discussion on equity scoring</w:t>
      </w:r>
      <w:r w:rsidR="005615A1">
        <w:rPr>
          <w:rFonts w:cs="Times New Roman"/>
          <w:sz w:val="22"/>
        </w:rPr>
        <w:t xml:space="preserve"> criteria</w:t>
      </w:r>
      <w:r>
        <w:rPr>
          <w:rFonts w:cs="Times New Roman"/>
          <w:sz w:val="22"/>
        </w:rPr>
        <w:t>, overall scoring, and weights</w:t>
      </w:r>
    </w:p>
    <w:p w14:paraId="66177D65" w14:textId="10123DD5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65DEFADF" w:rsidR="00B5041C" w:rsidRPr="00D8679E" w:rsidRDefault="00B5041C" w:rsidP="00EF5FDF">
      <w:pPr>
        <w:pStyle w:val="ListParagraph"/>
        <w:numPr>
          <w:ilvl w:val="1"/>
          <w:numId w:val="1"/>
        </w:numPr>
        <w:contextualSpacing w:val="0"/>
        <w:rPr>
          <w:rFonts w:cs="Times New Roman"/>
          <w:sz w:val="22"/>
        </w:rPr>
      </w:pPr>
      <w:r w:rsidRPr="00D8679E">
        <w:rPr>
          <w:rFonts w:cs="Times New Roman"/>
          <w:sz w:val="22"/>
        </w:rPr>
        <w:t xml:space="preserve">Discuss </w:t>
      </w:r>
      <w:r w:rsidR="008737C5">
        <w:rPr>
          <w:rFonts w:eastAsia="Times New Roman"/>
        </w:rPr>
        <w:t>collaborative applications</w:t>
      </w:r>
      <w:r w:rsidR="00D8679E">
        <w:rPr>
          <w:rFonts w:eastAsia="Times New Roman"/>
          <w:b/>
          <w:bCs/>
        </w:rPr>
        <w:t xml:space="preserve"> </w:t>
      </w:r>
      <w:r w:rsidRPr="00D8679E">
        <w:rPr>
          <w:rFonts w:cs="Times New Roman"/>
          <w:sz w:val="22"/>
        </w:rPr>
        <w:t>and</w:t>
      </w:r>
      <w:r w:rsidR="003E0980" w:rsidRPr="00D8679E">
        <w:rPr>
          <w:rFonts w:cs="Times New Roman"/>
          <w:sz w:val="22"/>
        </w:rPr>
        <w:t>/or</w:t>
      </w:r>
      <w:r w:rsidRPr="00D8679E">
        <w:rPr>
          <w:rFonts w:cs="Times New Roman"/>
          <w:sz w:val="22"/>
        </w:rPr>
        <w:t xml:space="preserve"> corresponding processes for potential recommendations </w:t>
      </w:r>
    </w:p>
    <w:p w14:paraId="1B32A36A" w14:textId="4F640B66" w:rsidR="00AD07FD" w:rsidRDefault="00AD07FD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24C1003B" w:rsidR="00517091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p w14:paraId="6D891EB0" w14:textId="77777777" w:rsidR="005706B2" w:rsidRDefault="005706B2" w:rsidP="006D7F71">
      <w:pPr>
        <w:pStyle w:val="ListParagraph"/>
        <w:numPr>
          <w:ilvl w:val="1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Remaining</w:t>
      </w:r>
      <w:r w:rsidR="006D7F71">
        <w:rPr>
          <w:rFonts w:cs="Times New Roman"/>
          <w:sz w:val="22"/>
        </w:rPr>
        <w:t xml:space="preserve"> meeting</w:t>
      </w:r>
      <w:r>
        <w:rPr>
          <w:rFonts w:cs="Times New Roman"/>
          <w:sz w:val="22"/>
        </w:rPr>
        <w:t>s</w:t>
      </w:r>
      <w:r w:rsidR="006D7F71">
        <w:rPr>
          <w:rFonts w:cs="Times New Roman"/>
          <w:sz w:val="22"/>
        </w:rPr>
        <w:t xml:space="preserve">: </w:t>
      </w:r>
    </w:p>
    <w:p w14:paraId="4AD17C35" w14:textId="1A3B1FB5" w:rsidR="006D7F71" w:rsidRDefault="003C7F4B" w:rsidP="005706B2">
      <w:pPr>
        <w:pStyle w:val="ListParagraph"/>
        <w:numPr>
          <w:ilvl w:val="2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Tuesday</w:t>
      </w:r>
      <w:r w:rsidR="006D7F71">
        <w:rPr>
          <w:rFonts w:cs="Times New Roman"/>
          <w:sz w:val="22"/>
        </w:rPr>
        <w:t xml:space="preserve">, </w:t>
      </w:r>
      <w:r w:rsidR="001457B7">
        <w:rPr>
          <w:rFonts w:cs="Times New Roman"/>
          <w:sz w:val="22"/>
        </w:rPr>
        <w:t xml:space="preserve">October </w:t>
      </w:r>
      <w:r>
        <w:rPr>
          <w:rFonts w:cs="Times New Roman"/>
          <w:sz w:val="22"/>
        </w:rPr>
        <w:t>12</w:t>
      </w:r>
      <w:r w:rsidR="006D7F71">
        <w:rPr>
          <w:rFonts w:cs="Times New Roman"/>
          <w:sz w:val="22"/>
        </w:rPr>
        <w:t xml:space="preserve">, 2021 from </w:t>
      </w:r>
      <w:r w:rsidR="00062701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="00062701">
        <w:rPr>
          <w:rFonts w:cs="Times New Roman"/>
          <w:sz w:val="22"/>
        </w:rPr>
        <w:t>:00</w:t>
      </w:r>
      <w:r>
        <w:rPr>
          <w:rFonts w:cs="Times New Roman"/>
          <w:sz w:val="22"/>
        </w:rPr>
        <w:t>A</w:t>
      </w:r>
      <w:r w:rsidR="001457B7">
        <w:rPr>
          <w:rFonts w:cs="Times New Roman"/>
          <w:sz w:val="22"/>
        </w:rPr>
        <w:t>M—1</w:t>
      </w:r>
      <w:r>
        <w:rPr>
          <w:rFonts w:cs="Times New Roman"/>
          <w:sz w:val="22"/>
        </w:rPr>
        <w:t>2</w:t>
      </w:r>
      <w:r w:rsidR="001457B7">
        <w:rPr>
          <w:rFonts w:cs="Times New Roman"/>
          <w:sz w:val="22"/>
        </w:rPr>
        <w:t>:</w:t>
      </w:r>
      <w:r>
        <w:rPr>
          <w:rFonts w:cs="Times New Roman"/>
          <w:sz w:val="22"/>
        </w:rPr>
        <w:t>0</w:t>
      </w:r>
      <w:r w:rsidR="001457B7">
        <w:rPr>
          <w:rFonts w:cs="Times New Roman"/>
          <w:sz w:val="22"/>
        </w:rPr>
        <w:t>0</w:t>
      </w:r>
      <w:r w:rsidR="00062701">
        <w:rPr>
          <w:rFonts w:cs="Times New Roman"/>
          <w:sz w:val="22"/>
        </w:rPr>
        <w:t>P</w:t>
      </w:r>
      <w:r w:rsidR="001457B7">
        <w:rPr>
          <w:rFonts w:cs="Times New Roman"/>
          <w:sz w:val="22"/>
        </w:rPr>
        <w:t>M</w:t>
      </w:r>
    </w:p>
    <w:p w14:paraId="693C3459" w14:textId="0BBC545E" w:rsidR="005706B2" w:rsidRPr="000E20CA" w:rsidRDefault="005706B2" w:rsidP="005706B2">
      <w:pPr>
        <w:pStyle w:val="ListParagraph"/>
        <w:numPr>
          <w:ilvl w:val="2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Wednesday, October 13, 2021 from 12:00PM to 1:30PM</w:t>
      </w:r>
    </w:p>
    <w:sectPr w:rsidR="005706B2" w:rsidRPr="000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42FD"/>
    <w:multiLevelType w:val="hybridMultilevel"/>
    <w:tmpl w:val="3DA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rQUAgKJmbCwAAAA="/>
  </w:docVars>
  <w:rsids>
    <w:rsidRoot w:val="006F093B"/>
    <w:rsid w:val="00022234"/>
    <w:rsid w:val="00045281"/>
    <w:rsid w:val="00062701"/>
    <w:rsid w:val="000C4310"/>
    <w:rsid w:val="000E20CA"/>
    <w:rsid w:val="00106243"/>
    <w:rsid w:val="001202AA"/>
    <w:rsid w:val="00141DA4"/>
    <w:rsid w:val="001457B7"/>
    <w:rsid w:val="001479A4"/>
    <w:rsid w:val="00244BDE"/>
    <w:rsid w:val="002D2ED0"/>
    <w:rsid w:val="00347BD0"/>
    <w:rsid w:val="003C7F4B"/>
    <w:rsid w:val="003E0980"/>
    <w:rsid w:val="004076BD"/>
    <w:rsid w:val="00492B76"/>
    <w:rsid w:val="00510B00"/>
    <w:rsid w:val="00517091"/>
    <w:rsid w:val="00557B51"/>
    <w:rsid w:val="005615A1"/>
    <w:rsid w:val="005706B2"/>
    <w:rsid w:val="00582FE8"/>
    <w:rsid w:val="006108A7"/>
    <w:rsid w:val="006211F6"/>
    <w:rsid w:val="006D7D54"/>
    <w:rsid w:val="006D7F71"/>
    <w:rsid w:val="006F093B"/>
    <w:rsid w:val="007636AD"/>
    <w:rsid w:val="007A068B"/>
    <w:rsid w:val="007B1D9A"/>
    <w:rsid w:val="007C5C5E"/>
    <w:rsid w:val="007D7016"/>
    <w:rsid w:val="007E7EBA"/>
    <w:rsid w:val="008737C5"/>
    <w:rsid w:val="00915E11"/>
    <w:rsid w:val="009D038B"/>
    <w:rsid w:val="00A83004"/>
    <w:rsid w:val="00AD07FD"/>
    <w:rsid w:val="00B329FD"/>
    <w:rsid w:val="00B5041C"/>
    <w:rsid w:val="00B93061"/>
    <w:rsid w:val="00BC04C6"/>
    <w:rsid w:val="00C20E06"/>
    <w:rsid w:val="00C43DAC"/>
    <w:rsid w:val="00CA741F"/>
    <w:rsid w:val="00CE52BC"/>
    <w:rsid w:val="00D8679E"/>
    <w:rsid w:val="00DA1220"/>
    <w:rsid w:val="00DC25F2"/>
    <w:rsid w:val="00DC506C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6</cp:revision>
  <dcterms:created xsi:type="dcterms:W3CDTF">2021-10-01T15:46:00Z</dcterms:created>
  <dcterms:modified xsi:type="dcterms:W3CDTF">2021-10-01T15:50:00Z</dcterms:modified>
</cp:coreProperties>
</file>